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C9" w:rsidRDefault="00BB08C9" w:rsidP="00BB08C9">
      <w:pPr>
        <w:jc w:val="center"/>
        <w:rPr>
          <w:b/>
        </w:rPr>
      </w:pPr>
      <w:r>
        <w:rPr>
          <w:b/>
        </w:rPr>
        <w:t>РОССИЙСКАЯ ФЕДЕРАЦИЯ</w:t>
      </w:r>
    </w:p>
    <w:p w:rsidR="00BB08C9" w:rsidRDefault="00BB08C9" w:rsidP="00BB08C9">
      <w:pPr>
        <w:rPr>
          <w:b/>
        </w:rPr>
      </w:pPr>
      <w:r>
        <w:rPr>
          <w:b/>
        </w:rPr>
        <w:t xml:space="preserve">                                                       БРЯНСКАЯ ОБЛАСТЬ</w:t>
      </w:r>
    </w:p>
    <w:p w:rsidR="00BB08C9" w:rsidRDefault="00BB08C9" w:rsidP="00BB08C9">
      <w:pPr>
        <w:tabs>
          <w:tab w:val="left" w:pos="6900"/>
        </w:tabs>
        <w:jc w:val="center"/>
        <w:rPr>
          <w:b/>
        </w:rPr>
      </w:pPr>
      <w:r>
        <w:rPr>
          <w:b/>
        </w:rPr>
        <w:t>СЕВСКИЙ МУНИЦИПАЛЬНЫЙ РАЙОН</w:t>
      </w:r>
    </w:p>
    <w:p w:rsidR="00BB08C9" w:rsidRDefault="00BB08C9" w:rsidP="00BB08C9">
      <w:pPr>
        <w:tabs>
          <w:tab w:val="left" w:pos="6900"/>
        </w:tabs>
        <w:rPr>
          <w:b/>
        </w:rPr>
      </w:pPr>
      <w:r>
        <w:rPr>
          <w:b/>
        </w:rPr>
        <w:t xml:space="preserve">                                       </w:t>
      </w:r>
      <w:proofErr w:type="gramStart"/>
      <w:r>
        <w:rPr>
          <w:b/>
        </w:rPr>
        <w:t>ПУШКИНСКОЕ  СЕЛЬСКОЕ</w:t>
      </w:r>
      <w:proofErr w:type="gramEnd"/>
      <w:r>
        <w:rPr>
          <w:b/>
        </w:rPr>
        <w:t xml:space="preserve">  ПОСЕЛЕНИЕ</w:t>
      </w:r>
      <w:r>
        <w:rPr>
          <w:b/>
        </w:rPr>
        <w:tab/>
      </w:r>
    </w:p>
    <w:p w:rsidR="00BB08C9" w:rsidRDefault="00BB08C9" w:rsidP="00BB08C9">
      <w:pPr>
        <w:rPr>
          <w:b/>
        </w:rPr>
      </w:pPr>
      <w:r>
        <w:rPr>
          <w:b/>
        </w:rPr>
        <w:t xml:space="preserve">                  </w:t>
      </w:r>
      <w:proofErr w:type="gramStart"/>
      <w:r>
        <w:rPr>
          <w:b/>
        </w:rPr>
        <w:t>ПУШКИНСКИЙ  СЕЛЬСКИЙ</w:t>
      </w:r>
      <w:proofErr w:type="gramEnd"/>
      <w:r>
        <w:rPr>
          <w:b/>
        </w:rPr>
        <w:t xml:space="preserve"> СОВЕТ НАРОДНЫХ ДЕПУТАТОВ</w:t>
      </w:r>
    </w:p>
    <w:p w:rsidR="00BB08C9" w:rsidRDefault="00BB08C9" w:rsidP="00BB08C9">
      <w:pPr>
        <w:rPr>
          <w:b/>
        </w:rPr>
      </w:pPr>
    </w:p>
    <w:p w:rsidR="00BB08C9" w:rsidRDefault="00BB08C9" w:rsidP="00BB08C9">
      <w:pPr>
        <w:tabs>
          <w:tab w:val="left" w:pos="6146"/>
        </w:tabs>
        <w:rPr>
          <w:b/>
        </w:rPr>
      </w:pPr>
      <w:r>
        <w:rPr>
          <w:b/>
        </w:rPr>
        <w:t xml:space="preserve">                                                     </w:t>
      </w:r>
      <w:r>
        <w:t xml:space="preserve">               </w:t>
      </w:r>
      <w:r>
        <w:rPr>
          <w:b/>
        </w:rPr>
        <w:t>РЕШЕНИЕ</w:t>
      </w:r>
      <w:r>
        <w:rPr>
          <w:b/>
        </w:rPr>
        <w:tab/>
      </w:r>
    </w:p>
    <w:p w:rsidR="00BB08C9" w:rsidRDefault="00BB08C9" w:rsidP="00BB08C9">
      <w:pPr>
        <w:rPr>
          <w:b/>
        </w:rPr>
      </w:pPr>
    </w:p>
    <w:p w:rsidR="00BB08C9" w:rsidRDefault="00BB08C9" w:rsidP="00BB08C9">
      <w:r>
        <w:t xml:space="preserve">  </w:t>
      </w:r>
      <w:proofErr w:type="gramStart"/>
      <w:r>
        <w:t>от  06</w:t>
      </w:r>
      <w:proofErr w:type="gramEnd"/>
      <w:r>
        <w:t xml:space="preserve"> мая  2022 года   №  56</w:t>
      </w:r>
    </w:p>
    <w:p w:rsidR="00BB08C9" w:rsidRDefault="00BB08C9" w:rsidP="00BB08C9">
      <w:proofErr w:type="spellStart"/>
      <w:r>
        <w:t>с.Пушкино</w:t>
      </w:r>
      <w:proofErr w:type="spellEnd"/>
    </w:p>
    <w:p w:rsidR="00BB08C9" w:rsidRDefault="00BB08C9" w:rsidP="00BB08C9"/>
    <w:p w:rsidR="00BB08C9" w:rsidRDefault="00BB08C9" w:rsidP="00BB08C9">
      <w:r>
        <w:t xml:space="preserve"> </w:t>
      </w:r>
      <w:proofErr w:type="gramStart"/>
      <w:r>
        <w:t>О  внесении</w:t>
      </w:r>
      <w:proofErr w:type="gramEnd"/>
      <w:r>
        <w:t xml:space="preserve"> изменений и дополнений </w:t>
      </w:r>
    </w:p>
    <w:p w:rsidR="00BB08C9" w:rsidRDefault="00BB08C9" w:rsidP="00BB08C9">
      <w:r>
        <w:t xml:space="preserve"> </w:t>
      </w:r>
      <w:proofErr w:type="gramStart"/>
      <w:r>
        <w:t>в  Устав</w:t>
      </w:r>
      <w:proofErr w:type="gramEnd"/>
      <w:r>
        <w:t xml:space="preserve"> МО «Пушкинское сельское</w:t>
      </w:r>
    </w:p>
    <w:p w:rsidR="00BB08C9" w:rsidRDefault="00BB08C9" w:rsidP="00BB08C9">
      <w:r>
        <w:t xml:space="preserve">  поселение»  </w:t>
      </w:r>
    </w:p>
    <w:p w:rsidR="00BB08C9" w:rsidRDefault="00BB08C9" w:rsidP="00BB08C9"/>
    <w:p w:rsidR="00BB08C9" w:rsidRDefault="00BB08C9" w:rsidP="00BB08C9">
      <w:pPr>
        <w:jc w:val="both"/>
      </w:pPr>
      <w:r>
        <w:t xml:space="preserve">                   </w:t>
      </w:r>
      <w:proofErr w:type="gramStart"/>
      <w:r>
        <w:t>В  целях</w:t>
      </w:r>
      <w:proofErr w:type="gramEnd"/>
      <w:r>
        <w:t xml:space="preserve">  приведения   Устава МО « Пушкинского  сельского  поселения»   в соответствие  с  действующим  законодательством в соответствии со статьями 63, 64  Устава  МО «Пушкинского  сельского  поселения»  Пушкинский   сельский  Совет  народных  депутатов</w:t>
      </w:r>
      <w:r>
        <w:tab/>
      </w:r>
    </w:p>
    <w:p w:rsidR="00BB08C9" w:rsidRDefault="00BB08C9" w:rsidP="00BB08C9">
      <w:r>
        <w:t xml:space="preserve">           </w:t>
      </w:r>
      <w:proofErr w:type="gramStart"/>
      <w:r>
        <w:t>РЕШИЛ :</w:t>
      </w:r>
      <w:proofErr w:type="gramEnd"/>
    </w:p>
    <w:p w:rsidR="00BB08C9" w:rsidRDefault="00BB08C9" w:rsidP="00BB08C9">
      <w:pPr>
        <w:widowControl w:val="0"/>
        <w:autoSpaceDE w:val="0"/>
        <w:autoSpaceDN w:val="0"/>
        <w:adjustRightInd w:val="0"/>
      </w:pPr>
      <w:proofErr w:type="gramStart"/>
      <w:r>
        <w:t>1.Принять  изменения</w:t>
      </w:r>
      <w:proofErr w:type="gramEnd"/>
      <w:r>
        <w:t xml:space="preserve"> и дополнения в Устав МО «Пушкинского сельского поселения» .</w:t>
      </w:r>
    </w:p>
    <w:p w:rsidR="00BB08C9" w:rsidRDefault="00BB08C9" w:rsidP="00BB08C9"/>
    <w:p w:rsidR="00BB08C9" w:rsidRDefault="00BB08C9" w:rsidP="00BB08C9">
      <w:r>
        <w:t xml:space="preserve">2.Внести в Устав МО «Пушкинского сельского </w:t>
      </w:r>
      <w:proofErr w:type="gramStart"/>
      <w:r>
        <w:t>поселения»  изменения</w:t>
      </w:r>
      <w:proofErr w:type="gramEnd"/>
      <w:r>
        <w:t xml:space="preserve">  и  дополнения (прилагаются).</w:t>
      </w:r>
    </w:p>
    <w:p w:rsidR="00BB08C9" w:rsidRDefault="00BB08C9" w:rsidP="00BB08C9">
      <w:r>
        <w:t xml:space="preserve">3.Направить настоящие изменения и дополнения в Устав МО «Пушкинского сельского </w:t>
      </w:r>
      <w:proofErr w:type="gramStart"/>
      <w:r>
        <w:t>поселения»  в</w:t>
      </w:r>
      <w:proofErr w:type="gramEnd"/>
      <w:r>
        <w:t xml:space="preserve"> Управление Министерства юстиции Российской Федерации по Брянской области для регистрации.</w:t>
      </w:r>
    </w:p>
    <w:p w:rsidR="00BB08C9" w:rsidRDefault="00BB08C9" w:rsidP="00BB08C9">
      <w:r>
        <w:t xml:space="preserve"> 4. Настоящее решение опубликовать в установленном порядке.</w:t>
      </w:r>
    </w:p>
    <w:p w:rsidR="00BB08C9" w:rsidRDefault="00BB08C9" w:rsidP="00BB08C9"/>
    <w:p w:rsidR="00BB08C9" w:rsidRDefault="00BB08C9" w:rsidP="00BB08C9"/>
    <w:p w:rsidR="00BB08C9" w:rsidRDefault="00BB08C9" w:rsidP="00BB08C9"/>
    <w:p w:rsidR="00BB08C9" w:rsidRDefault="00BB08C9" w:rsidP="00BB08C9"/>
    <w:p w:rsidR="00BB08C9" w:rsidRDefault="00BB08C9" w:rsidP="00BB08C9"/>
    <w:p w:rsidR="00BB08C9" w:rsidRDefault="00BB08C9" w:rsidP="00BB08C9">
      <w:pPr>
        <w:spacing w:after="120"/>
        <w:rPr>
          <w:rFonts w:eastAsia="Calibri"/>
        </w:rPr>
      </w:pPr>
      <w:r>
        <w:t xml:space="preserve"> </w:t>
      </w:r>
      <w:proofErr w:type="gramStart"/>
      <w:r>
        <w:t>Глава  Пушкинского</w:t>
      </w:r>
      <w:proofErr w:type="gramEnd"/>
      <w:r>
        <w:t xml:space="preserve">   сельского  поселения                                               </w:t>
      </w:r>
      <w:proofErr w:type="spellStart"/>
      <w:r>
        <w:t>О.А.Левченко</w:t>
      </w:r>
      <w:proofErr w:type="spellEnd"/>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r>
        <w:t xml:space="preserve">                                                              </w:t>
      </w:r>
    </w:p>
    <w:p w:rsidR="00BB08C9" w:rsidRDefault="00BB08C9" w:rsidP="00BB08C9">
      <w:pPr>
        <w:autoSpaceDE w:val="0"/>
        <w:autoSpaceDN w:val="0"/>
        <w:adjustRightInd w:val="0"/>
        <w:jc w:val="both"/>
      </w:pPr>
      <w:r>
        <w:t xml:space="preserve">                                                          </w:t>
      </w: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pPr>
        <w:autoSpaceDE w:val="0"/>
        <w:autoSpaceDN w:val="0"/>
        <w:adjustRightInd w:val="0"/>
        <w:jc w:val="both"/>
      </w:pPr>
    </w:p>
    <w:p w:rsidR="00BB08C9" w:rsidRDefault="00BB08C9" w:rsidP="00BB08C9">
      <w:r>
        <w:t xml:space="preserve">                                                                                                   Приложение</w:t>
      </w:r>
    </w:p>
    <w:p w:rsidR="00BB08C9" w:rsidRDefault="00BB08C9" w:rsidP="00BB08C9">
      <w:r>
        <w:t xml:space="preserve">                                                                                                    к решению Пушкинского</w:t>
      </w:r>
    </w:p>
    <w:p w:rsidR="00BB08C9" w:rsidRDefault="00BB08C9" w:rsidP="00BB08C9">
      <w:r>
        <w:t xml:space="preserve">                                                                                                    сельского Совета народных   </w:t>
      </w:r>
    </w:p>
    <w:p w:rsidR="00BB08C9" w:rsidRDefault="00BB08C9" w:rsidP="00BB08C9">
      <w:r>
        <w:t xml:space="preserve">                                                                                                    депутатов № 56 от 06.05.2022 г</w:t>
      </w:r>
    </w:p>
    <w:p w:rsidR="00BB08C9" w:rsidRDefault="00BB08C9" w:rsidP="00BB08C9"/>
    <w:p w:rsidR="00BB08C9" w:rsidRDefault="00BB08C9" w:rsidP="00BB08C9">
      <w:r>
        <w:t xml:space="preserve">       Пункт 10 статьи 6 изложить в следующей редакции:</w:t>
      </w:r>
    </w:p>
    <w:p w:rsidR="00BB08C9" w:rsidRDefault="00BB08C9" w:rsidP="00BB08C9">
      <w:pPr>
        <w:autoSpaceDE w:val="0"/>
        <w:autoSpaceDN w:val="0"/>
        <w:adjustRightInd w:val="0"/>
        <w:ind w:firstLine="540"/>
        <w:jc w:val="both"/>
      </w:pPr>
      <w:r>
        <w:t>10)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B08C9" w:rsidRDefault="00BB08C9" w:rsidP="00BB08C9">
      <w:pPr>
        <w:autoSpaceDE w:val="0"/>
        <w:autoSpaceDN w:val="0"/>
        <w:adjustRightInd w:val="0"/>
        <w:ind w:firstLine="540"/>
        <w:jc w:val="both"/>
      </w:pPr>
    </w:p>
    <w:p w:rsidR="00BB08C9" w:rsidRDefault="00BB08C9" w:rsidP="00BB08C9">
      <w:r>
        <w:t>Пункт 4 статьи 18 изложить в следующей редакции:</w:t>
      </w:r>
    </w:p>
    <w:p w:rsidR="00BB08C9" w:rsidRDefault="00BB08C9" w:rsidP="00BB08C9">
      <w:pPr>
        <w:autoSpaceDE w:val="0"/>
        <w:autoSpaceDN w:val="0"/>
        <w:adjustRightInd w:val="0"/>
        <w:ind w:firstLine="540"/>
        <w:jc w:val="both"/>
      </w:pPr>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Пушкинской сельской администрации в информационно-телекоммуникационной сети « Интернет»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BB08C9" w:rsidRDefault="00BB08C9" w:rsidP="00BB08C9">
      <w:pPr>
        <w:autoSpaceDE w:val="0"/>
        <w:autoSpaceDN w:val="0"/>
        <w:adjustRightInd w:val="0"/>
        <w:ind w:firstLine="540"/>
        <w:jc w:val="both"/>
      </w:pPr>
    </w:p>
    <w:p w:rsidR="00BB08C9" w:rsidRDefault="00BB08C9" w:rsidP="00BB08C9">
      <w:r>
        <w:t>Пункт 5 статьи 18 изложить в следующей редакции:</w:t>
      </w:r>
    </w:p>
    <w:p w:rsidR="00BB08C9" w:rsidRDefault="00BB08C9" w:rsidP="00BB08C9">
      <w:pPr>
        <w:autoSpaceDE w:val="0"/>
        <w:autoSpaceDN w:val="0"/>
        <w:adjustRightInd w:val="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4" w:history="1">
        <w:r>
          <w:rPr>
            <w:rStyle w:val="a3"/>
          </w:rPr>
          <w:t>законодательством</w:t>
        </w:r>
      </w:hyperlink>
      <w:r>
        <w:t xml:space="preserve"> о градостроительной деятельности.</w:t>
      </w:r>
    </w:p>
    <w:p w:rsidR="00BB08C9" w:rsidRDefault="00BB08C9" w:rsidP="00BB08C9">
      <w:pPr>
        <w:rPr>
          <w:b/>
          <w:color w:val="0D0D0D"/>
        </w:rPr>
      </w:pPr>
    </w:p>
    <w:p w:rsidR="00BB08C9" w:rsidRDefault="00BB08C9" w:rsidP="00BB08C9">
      <w:r>
        <w:t xml:space="preserve">                                                                3</w:t>
      </w:r>
    </w:p>
    <w:p w:rsidR="00BB08C9" w:rsidRDefault="00BB08C9" w:rsidP="00BB08C9">
      <w:r>
        <w:t xml:space="preserve">Пункт 7 статьи </w:t>
      </w:r>
      <w:proofErr w:type="gramStart"/>
      <w:r>
        <w:t>29  изложить</w:t>
      </w:r>
      <w:proofErr w:type="gramEnd"/>
      <w:r>
        <w:t xml:space="preserve">  в следующей редакции:</w:t>
      </w:r>
    </w:p>
    <w:p w:rsidR="00BB08C9" w:rsidRDefault="00BB08C9" w:rsidP="00BB08C9">
      <w:pPr>
        <w:autoSpaceDE w:val="0"/>
        <w:autoSpaceDN w:val="0"/>
        <w:adjustRightInd w:val="0"/>
        <w:ind w:firstLine="540"/>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08C9" w:rsidRDefault="00BB08C9" w:rsidP="00BB08C9">
      <w:pPr>
        <w:autoSpaceDE w:val="0"/>
        <w:autoSpaceDN w:val="0"/>
        <w:adjustRightInd w:val="0"/>
        <w:ind w:firstLine="540"/>
        <w:jc w:val="both"/>
      </w:pPr>
    </w:p>
    <w:p w:rsidR="00BB08C9" w:rsidRDefault="00BB08C9" w:rsidP="00BB08C9">
      <w:r>
        <w:t>Пункт 9 статьи 32 изложить в следующей редакции:</w:t>
      </w:r>
    </w:p>
    <w:p w:rsidR="00BB08C9" w:rsidRDefault="00BB08C9" w:rsidP="00BB08C9">
      <w:pPr>
        <w:autoSpaceDE w:val="0"/>
        <w:autoSpaceDN w:val="0"/>
        <w:adjustRightInd w:val="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08C9" w:rsidRDefault="00BB08C9" w:rsidP="00BB08C9">
      <w:pPr>
        <w:autoSpaceDE w:val="0"/>
        <w:autoSpaceDN w:val="0"/>
        <w:adjustRightInd w:val="0"/>
        <w:jc w:val="both"/>
        <w:rPr>
          <w:b/>
          <w:color w:val="0D0D0D"/>
        </w:rPr>
      </w:pPr>
    </w:p>
    <w:p w:rsidR="00BB08C9" w:rsidRDefault="00BB08C9" w:rsidP="00BB08C9">
      <w:r>
        <w:t>Изложить пункт 5 статьи 41 в следующей редакции:</w:t>
      </w:r>
    </w:p>
    <w:p w:rsidR="00BB08C9" w:rsidRDefault="00BB08C9" w:rsidP="00BB08C9">
      <w:pPr>
        <w:autoSpaceDE w:val="0"/>
        <w:autoSpaceDN w:val="0"/>
        <w:adjustRightInd w:val="0"/>
        <w:ind w:firstLine="540"/>
        <w:jc w:val="both"/>
      </w:pPr>
      <w:r>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5" w:history="1">
        <w:r>
          <w:rPr>
            <w:rStyle w:val="a3"/>
          </w:rPr>
          <w:t>законом</w:t>
        </w:r>
      </w:hyperlink>
      <w:r>
        <w:t xml:space="preserve"> от 31 июля 2020 года N 247-ФЗ "Об обязательных требованиях в Российской Федерации".</w:t>
      </w:r>
    </w:p>
    <w:p w:rsidR="00BB08C9" w:rsidRDefault="00BB08C9" w:rsidP="00BB08C9">
      <w:pPr>
        <w:autoSpaceDE w:val="0"/>
        <w:autoSpaceDN w:val="0"/>
        <w:adjustRightInd w:val="0"/>
        <w:ind w:firstLine="540"/>
        <w:jc w:val="both"/>
      </w:pPr>
    </w:p>
    <w:p w:rsidR="00BB08C9" w:rsidRDefault="00BB08C9" w:rsidP="00BB08C9">
      <w:pPr>
        <w:autoSpaceDE w:val="0"/>
        <w:autoSpaceDN w:val="0"/>
        <w:adjustRightInd w:val="0"/>
        <w:ind w:firstLine="540"/>
        <w:jc w:val="both"/>
      </w:pPr>
      <w:r>
        <w:t xml:space="preserve">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экономической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BB08C9" w:rsidRDefault="00BB08C9" w:rsidP="00BB08C9">
      <w:pPr>
        <w:autoSpaceDE w:val="0"/>
        <w:autoSpaceDN w:val="0"/>
        <w:adjustRightInd w:val="0"/>
        <w:spacing w:before="24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B08C9" w:rsidRDefault="00BB08C9" w:rsidP="00BB08C9">
      <w:pPr>
        <w:autoSpaceDE w:val="0"/>
        <w:autoSpaceDN w:val="0"/>
        <w:adjustRightInd w:val="0"/>
        <w:spacing w:before="240"/>
        <w:ind w:firstLine="540"/>
        <w:jc w:val="both"/>
      </w:pPr>
    </w:p>
    <w:p w:rsidR="00BB08C9" w:rsidRDefault="00BB08C9" w:rsidP="00BB08C9">
      <w:pPr>
        <w:autoSpaceDE w:val="0"/>
        <w:autoSpaceDN w:val="0"/>
        <w:adjustRightInd w:val="0"/>
        <w:spacing w:before="240"/>
        <w:ind w:firstLine="540"/>
        <w:jc w:val="both"/>
      </w:pPr>
      <w:r>
        <w:t xml:space="preserve">                                                 4</w:t>
      </w:r>
    </w:p>
    <w:p w:rsidR="00BB08C9" w:rsidRDefault="00BB08C9" w:rsidP="00BB08C9">
      <w:pPr>
        <w:autoSpaceDE w:val="0"/>
        <w:autoSpaceDN w:val="0"/>
        <w:adjustRightInd w:val="0"/>
        <w:spacing w:before="24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BB08C9" w:rsidRDefault="00BB08C9" w:rsidP="00BB08C9">
      <w:pPr>
        <w:autoSpaceDE w:val="0"/>
        <w:autoSpaceDN w:val="0"/>
        <w:adjustRightInd w:val="0"/>
        <w:spacing w:before="24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711772" w:rsidRDefault="00711772">
      <w:bookmarkStart w:id="0" w:name="_GoBack"/>
      <w:bookmarkEnd w:id="0"/>
    </w:p>
    <w:sectPr w:rsidR="007117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60"/>
    <w:rsid w:val="00050A60"/>
    <w:rsid w:val="00711772"/>
    <w:rsid w:val="00BB0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841E6-54F3-47C8-B259-06D3F5FE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B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49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916B7EEBC27426C2BCAFC6DC1615CDC699B5A0141BA5DD11849B6481113411E469C3C371CA98FB98A58BAACA6BZDH" TargetMode="External"/><Relationship Id="rId4" Type="http://schemas.openxmlformats.org/officeDocument/2006/relationships/hyperlink" Target="consultantplus://offline/ref=15ABCFC7F07AF66C5C1D0D114652BAFCD2F4BE4EE016FA9BD52F78B99A66C77293956CEB55F1798DA8967E412E339E6FCAB052287D89T0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1254</Words>
  <Characters>7150</Characters>
  <Application>Microsoft Office Word</Application>
  <DocSecurity>0</DocSecurity>
  <Lines>59</Lines>
  <Paragraphs>16</Paragraphs>
  <ScaleCrop>false</ScaleCrop>
  <Company>SPecialiST RePack</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3</cp:revision>
  <dcterms:created xsi:type="dcterms:W3CDTF">2022-06-16T13:25:00Z</dcterms:created>
  <dcterms:modified xsi:type="dcterms:W3CDTF">2022-06-16T13:27:00Z</dcterms:modified>
</cp:coreProperties>
</file>